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0881" w:type="dxa"/>
        <w:tblLayout w:type="fixed"/>
        <w:tblLook w:val="04A0"/>
      </w:tblPr>
      <w:tblGrid>
        <w:gridCol w:w="1809"/>
        <w:gridCol w:w="4962"/>
        <w:gridCol w:w="513"/>
        <w:gridCol w:w="514"/>
        <w:gridCol w:w="514"/>
        <w:gridCol w:w="160"/>
        <w:gridCol w:w="354"/>
        <w:gridCol w:w="780"/>
        <w:gridCol w:w="247"/>
        <w:gridCol w:w="36"/>
        <w:gridCol w:w="992"/>
      </w:tblGrid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GENERÁLNÍ  PROJEKTANT:</w:t>
            </w:r>
          </w:p>
        </w:tc>
        <w:tc>
          <w:tcPr>
            <w:tcW w:w="4110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D1225A" w:rsidRPr="000E0C47" w:rsidRDefault="00D1225A" w:rsidP="00BF66AA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cs="Calibri"/>
                <w:noProof/>
                <w:sz w:val="20"/>
                <w:szCs w:val="20"/>
              </w:rPr>
              <w:drawing>
                <wp:inline distT="0" distB="0" distL="0" distR="0">
                  <wp:extent cx="2104641" cy="777057"/>
                  <wp:effectExtent l="0" t="0" r="0" b="4445"/>
                  <wp:docPr id="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Swort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056" cy="78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b/>
                <w:bCs/>
                <w:sz w:val="20"/>
                <w:szCs w:val="20"/>
              </w:rPr>
              <w:t>SWORTI, s.r.o.</w:t>
            </w:r>
          </w:p>
        </w:tc>
        <w:tc>
          <w:tcPr>
            <w:tcW w:w="4110" w:type="dxa"/>
            <w:gridSpan w:val="9"/>
            <w:vMerge/>
            <w:tcBorders>
              <w:left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502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Sídlo:         Optátova 37, 637 00 Brno, Jundrov</w:t>
            </w:r>
          </w:p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Pobočka:  Dvořákova 780, 739 11 Frýdlant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nad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Ostravicí</w:t>
            </w:r>
          </w:p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IČO: 29310971</w:t>
            </w:r>
          </w:p>
        </w:tc>
        <w:tc>
          <w:tcPr>
            <w:tcW w:w="411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27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HIP: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Otmar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Voneš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Tr="00BF66AA">
        <w:trPr>
          <w:trHeight w:val="242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ZODP. PROJEKTANT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Arch. Milan Grygar</w:t>
            </w:r>
            <w:r>
              <w:rPr>
                <w:rFonts w:eastAsia="Times New Roman" w:cs="Calibri"/>
                <w:sz w:val="17"/>
                <w:szCs w:val="17"/>
              </w:rPr>
              <w:t>- / AI 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STUPEŇ: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DUS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ARCHITEKT: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Ing.arch. František Stankay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DATUM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0</w:t>
            </w:r>
            <w:r>
              <w:rPr>
                <w:rFonts w:eastAsia="Times New Roman" w:cs="Calibri"/>
                <w:b/>
                <w:sz w:val="18"/>
                <w:szCs w:val="18"/>
              </w:rPr>
              <w:t>8</w:t>
            </w:r>
            <w:r w:rsidRPr="000E0C47">
              <w:rPr>
                <w:rFonts w:eastAsia="Times New Roman" w:cs="Calibri"/>
                <w:b/>
                <w:sz w:val="18"/>
                <w:szCs w:val="18"/>
              </w:rPr>
              <w:t>/202</w:t>
            </w:r>
            <w:r>
              <w:rPr>
                <w:rFonts w:eastAsia="Times New Roman" w:cs="Calibri"/>
                <w:b/>
                <w:sz w:val="18"/>
                <w:szCs w:val="18"/>
              </w:rPr>
              <w:t>3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VYPRACOVAL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>
              <w:rPr>
                <w:rFonts w:eastAsia="Times New Roman" w:cs="Calibri"/>
                <w:sz w:val="17"/>
                <w:szCs w:val="17"/>
              </w:rPr>
              <w:t>Martin Duda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ZAKÁZKY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23-13</w:t>
            </w:r>
          </w:p>
        </w:tc>
      </w:tr>
      <w:tr w:rsidR="00D1225A" w:rsidTr="00BF66AA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INVESTOR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b/>
                <w:sz w:val="18"/>
                <w:szCs w:val="18"/>
              </w:rPr>
            </w:pP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Základní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umělecká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škola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Leoše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Janáčka, Frýdlant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nad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Ostravicí, IČ: </w:t>
            </w:r>
            <w:r w:rsidRPr="0093794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64120384</w:t>
            </w:r>
          </w:p>
        </w:tc>
      </w:tr>
      <w:tr w:rsidR="00D1225A" w:rsidTr="00BF66AA">
        <w:trPr>
          <w:trHeight w:val="513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</w:rPr>
            </w:pPr>
            <w:r w:rsidRPr="000E0C47">
              <w:rPr>
                <w:rFonts w:eastAsia="Times New Roman" w:cs="Calibri"/>
                <w:b/>
                <w:bCs/>
              </w:rPr>
              <w:t>AKCE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E53F04" w:rsidRDefault="00D1225A" w:rsidP="00BF66AA">
            <w:pP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Stavební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úpravy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oplocení ZUŠ Leoše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Janáčka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Frýdlant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nad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Ostravicí</w:t>
            </w:r>
          </w:p>
          <w:p w:rsidR="00D1225A" w:rsidRPr="00813CA9" w:rsidRDefault="00D1225A" w:rsidP="00BF66AA">
            <w:pPr>
              <w:rPr>
                <w:rFonts w:eastAsia="Times New Roman" w:cs="Calibri"/>
                <w:b/>
                <w:bCs/>
                <w:sz w:val="28"/>
                <w:szCs w:val="28"/>
                <w:lang w:val="cs-CZ"/>
              </w:rPr>
            </w:pP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 parcelách č. 178/1, č.179, k.ú. Frýdlant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nad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Ostravicí (635171)</w:t>
            </w:r>
          </w:p>
        </w:tc>
      </w:tr>
      <w:tr w:rsidR="00D1225A" w:rsidTr="00BF66AA">
        <w:trPr>
          <w:trHeight w:val="427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7"/>
                <w:szCs w:val="17"/>
              </w:rPr>
            </w:pPr>
            <w:r w:rsidRPr="000E0C47">
              <w:rPr>
                <w:rFonts w:eastAsia="Times New Roman" w:cs="Calibri"/>
                <w:b/>
                <w:sz w:val="17"/>
                <w:szCs w:val="17"/>
              </w:rPr>
              <w:t>DOKUMENT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6C3ABC" w:rsidRDefault="00D1225A" w:rsidP="00BF66AA">
            <w:pPr>
              <w:rPr>
                <w:rFonts w:eastAsia="Times New Roman" w:cs="Calibri"/>
                <w:b/>
                <w:sz w:val="32"/>
                <w:szCs w:val="32"/>
              </w:rPr>
            </w:pPr>
            <w:r w:rsidRPr="006C3ABC">
              <w:rPr>
                <w:rFonts w:eastAsia="Times New Roman" w:cs="Calibri"/>
                <w:b/>
                <w:sz w:val="32"/>
                <w:szCs w:val="32"/>
              </w:rPr>
              <w:t>D.1.1 ARCHITEKTONICKO-STAVEBNÍ ŘEŠENÍ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DOKUMENTU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D.1.1</w:t>
            </w:r>
          </w:p>
        </w:tc>
      </w:tr>
    </w:tbl>
    <w:p w:rsidR="00D1225A" w:rsidRDefault="00D1225A" w:rsidP="00D1225A">
      <w:pPr>
        <w:rPr>
          <w:sz w:val="20"/>
          <w:szCs w:val="20"/>
        </w:rPr>
      </w:pPr>
    </w:p>
    <w:p w:rsidR="00D1225A" w:rsidRDefault="00D1225A" w:rsidP="00D1225A">
      <w:pPr>
        <w:rPr>
          <w:sz w:val="20"/>
          <w:szCs w:val="20"/>
        </w:rPr>
      </w:pPr>
    </w:p>
    <w:p w:rsidR="00D1225A" w:rsidRPr="000E0C47" w:rsidRDefault="00D1225A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E0C47" w:rsidRPr="000E0C47" w:rsidRDefault="000E0C47" w:rsidP="00D1225A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Mkatabulky"/>
        <w:tblW w:w="10881" w:type="dxa"/>
        <w:tblLayout w:type="fixed"/>
        <w:tblLook w:val="04A0"/>
      </w:tblPr>
      <w:tblGrid>
        <w:gridCol w:w="1809"/>
        <w:gridCol w:w="4962"/>
        <w:gridCol w:w="513"/>
        <w:gridCol w:w="514"/>
        <w:gridCol w:w="514"/>
        <w:gridCol w:w="160"/>
        <w:gridCol w:w="354"/>
        <w:gridCol w:w="780"/>
        <w:gridCol w:w="247"/>
        <w:gridCol w:w="36"/>
        <w:gridCol w:w="992"/>
      </w:tblGrid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GENERÁLNÍ  PROJEKTANT:</w:t>
            </w:r>
          </w:p>
        </w:tc>
        <w:tc>
          <w:tcPr>
            <w:tcW w:w="4110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D1225A" w:rsidRPr="000E0C47" w:rsidRDefault="00D1225A" w:rsidP="00BF66AA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cs="Calibri"/>
                <w:noProof/>
                <w:sz w:val="20"/>
                <w:szCs w:val="20"/>
              </w:rPr>
              <w:drawing>
                <wp:inline distT="0" distB="0" distL="0" distR="0">
                  <wp:extent cx="2104641" cy="777057"/>
                  <wp:effectExtent l="0" t="0" r="0" b="4445"/>
                  <wp:docPr id="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Swort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056" cy="78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b/>
                <w:bCs/>
                <w:sz w:val="20"/>
                <w:szCs w:val="20"/>
              </w:rPr>
              <w:t>SWORTI, s.r.o.</w:t>
            </w:r>
          </w:p>
        </w:tc>
        <w:tc>
          <w:tcPr>
            <w:tcW w:w="4110" w:type="dxa"/>
            <w:gridSpan w:val="9"/>
            <w:vMerge/>
            <w:tcBorders>
              <w:left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502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Sídlo:         Optátova 37, 637 00 Brno, Jundrov</w:t>
            </w:r>
          </w:p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Pobočka:  Dvořákova 780, 739 11 Frýdlant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nad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Ostravicí</w:t>
            </w:r>
          </w:p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IČO: 29310971</w:t>
            </w:r>
          </w:p>
        </w:tc>
        <w:tc>
          <w:tcPr>
            <w:tcW w:w="411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27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HIP: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Otmar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Voneš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Tr="00BF66AA">
        <w:trPr>
          <w:trHeight w:val="242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ZODP. PROJEKTANT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Arch. Milan Grygar</w:t>
            </w:r>
            <w:r>
              <w:rPr>
                <w:rFonts w:eastAsia="Times New Roman" w:cs="Calibri"/>
                <w:sz w:val="17"/>
                <w:szCs w:val="17"/>
              </w:rPr>
              <w:t>- / AI 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STUPEŇ: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DUS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ARCHITEKT: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Ing.arch. František Stankay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DATUM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0</w:t>
            </w:r>
            <w:r>
              <w:rPr>
                <w:rFonts w:eastAsia="Times New Roman" w:cs="Calibri"/>
                <w:b/>
                <w:sz w:val="18"/>
                <w:szCs w:val="18"/>
              </w:rPr>
              <w:t>8</w:t>
            </w:r>
            <w:r w:rsidRPr="000E0C47">
              <w:rPr>
                <w:rFonts w:eastAsia="Times New Roman" w:cs="Calibri"/>
                <w:b/>
                <w:sz w:val="18"/>
                <w:szCs w:val="18"/>
              </w:rPr>
              <w:t>/202</w:t>
            </w:r>
            <w:r>
              <w:rPr>
                <w:rFonts w:eastAsia="Times New Roman" w:cs="Calibri"/>
                <w:b/>
                <w:sz w:val="18"/>
                <w:szCs w:val="18"/>
              </w:rPr>
              <w:t>3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VYPRACOVAL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>
              <w:rPr>
                <w:rFonts w:eastAsia="Times New Roman" w:cs="Calibri"/>
                <w:sz w:val="17"/>
                <w:szCs w:val="17"/>
              </w:rPr>
              <w:t>Martin Duda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ZAKÁZKY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23-13</w:t>
            </w:r>
          </w:p>
        </w:tc>
      </w:tr>
      <w:tr w:rsidR="00D1225A" w:rsidTr="00BF66AA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INVESTOR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b/>
                <w:sz w:val="18"/>
                <w:szCs w:val="18"/>
              </w:rPr>
            </w:pP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Základní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umělecká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škola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Leoše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Janáčka, Frýdlant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nad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Ostravicí, IČ: </w:t>
            </w:r>
            <w:r w:rsidRPr="0093794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64120384</w:t>
            </w:r>
          </w:p>
        </w:tc>
      </w:tr>
      <w:tr w:rsidR="00D1225A" w:rsidTr="00BF66AA">
        <w:trPr>
          <w:trHeight w:val="513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</w:rPr>
            </w:pPr>
            <w:r w:rsidRPr="000E0C47">
              <w:rPr>
                <w:rFonts w:eastAsia="Times New Roman" w:cs="Calibri"/>
                <w:b/>
                <w:bCs/>
              </w:rPr>
              <w:t>AKCE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E53F04" w:rsidRDefault="00D1225A" w:rsidP="00BF66AA">
            <w:pP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Stavební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úpravy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oplocení ZUŠ Leoše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Janáčka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Frýdlant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nad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Ostravicí</w:t>
            </w:r>
          </w:p>
          <w:p w:rsidR="00D1225A" w:rsidRPr="00813CA9" w:rsidRDefault="00D1225A" w:rsidP="00BF66AA">
            <w:pPr>
              <w:rPr>
                <w:rFonts w:eastAsia="Times New Roman" w:cs="Calibri"/>
                <w:b/>
                <w:bCs/>
                <w:sz w:val="28"/>
                <w:szCs w:val="28"/>
                <w:lang w:val="cs-CZ"/>
              </w:rPr>
            </w:pP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 parcelách č. 178/1, č.179, k.ú. Frýdlant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nad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Ostravicí (635171)</w:t>
            </w:r>
          </w:p>
        </w:tc>
      </w:tr>
      <w:tr w:rsidR="00D1225A" w:rsidTr="00BF66AA">
        <w:trPr>
          <w:trHeight w:val="427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7"/>
                <w:szCs w:val="17"/>
              </w:rPr>
            </w:pPr>
            <w:r w:rsidRPr="000E0C47">
              <w:rPr>
                <w:rFonts w:eastAsia="Times New Roman" w:cs="Calibri"/>
                <w:b/>
                <w:sz w:val="17"/>
                <w:szCs w:val="17"/>
              </w:rPr>
              <w:t>DOKUMENT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6C3ABC" w:rsidRDefault="00D1225A" w:rsidP="00BF66AA">
            <w:pPr>
              <w:rPr>
                <w:rFonts w:eastAsia="Times New Roman" w:cs="Calibri"/>
                <w:b/>
                <w:sz w:val="32"/>
                <w:szCs w:val="32"/>
              </w:rPr>
            </w:pPr>
            <w:r w:rsidRPr="006C3ABC">
              <w:rPr>
                <w:rFonts w:eastAsia="Times New Roman" w:cs="Calibri"/>
                <w:b/>
                <w:sz w:val="32"/>
                <w:szCs w:val="32"/>
              </w:rPr>
              <w:t>D.1.1 ARCHITEKTONICKO-STAVEBNÍ ŘEŠENÍ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DOKUMENTU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D.1.1</w:t>
            </w:r>
          </w:p>
        </w:tc>
      </w:tr>
    </w:tbl>
    <w:p w:rsidR="00D1225A" w:rsidRDefault="00D1225A" w:rsidP="00D1225A">
      <w:pPr>
        <w:rPr>
          <w:sz w:val="20"/>
          <w:szCs w:val="20"/>
        </w:rPr>
      </w:pPr>
    </w:p>
    <w:p w:rsidR="00D1225A" w:rsidRDefault="00D1225A" w:rsidP="00D1225A">
      <w:pPr>
        <w:rPr>
          <w:sz w:val="20"/>
          <w:szCs w:val="20"/>
        </w:rPr>
      </w:pPr>
    </w:p>
    <w:p w:rsidR="000E0C47" w:rsidRDefault="000E0C47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1225A" w:rsidRDefault="00D1225A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1225A" w:rsidRDefault="00D1225A" w:rsidP="000E0C4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Mkatabulky"/>
        <w:tblW w:w="10881" w:type="dxa"/>
        <w:tblLayout w:type="fixed"/>
        <w:tblLook w:val="04A0"/>
      </w:tblPr>
      <w:tblGrid>
        <w:gridCol w:w="1809"/>
        <w:gridCol w:w="4962"/>
        <w:gridCol w:w="513"/>
        <w:gridCol w:w="514"/>
        <w:gridCol w:w="514"/>
        <w:gridCol w:w="160"/>
        <w:gridCol w:w="354"/>
        <w:gridCol w:w="780"/>
        <w:gridCol w:w="247"/>
        <w:gridCol w:w="36"/>
        <w:gridCol w:w="992"/>
      </w:tblGrid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GENERÁLNÍ  PROJEKTANT:</w:t>
            </w:r>
          </w:p>
        </w:tc>
        <w:tc>
          <w:tcPr>
            <w:tcW w:w="4110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D1225A" w:rsidRPr="000E0C47" w:rsidRDefault="00D1225A" w:rsidP="00BF66AA">
            <w:pPr>
              <w:jc w:val="center"/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cs="Calibri"/>
                <w:noProof/>
                <w:sz w:val="20"/>
                <w:szCs w:val="20"/>
              </w:rPr>
              <w:drawing>
                <wp:inline distT="0" distB="0" distL="0" distR="0">
                  <wp:extent cx="2104641" cy="777057"/>
                  <wp:effectExtent l="0" t="0" r="0" b="4445"/>
                  <wp:docPr id="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Swort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056" cy="78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225A" w:rsidRPr="007219DC" w:rsidTr="00BF66AA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b/>
                <w:bCs/>
                <w:sz w:val="20"/>
                <w:szCs w:val="20"/>
              </w:rPr>
              <w:t>SWORTI, s.r.o.</w:t>
            </w:r>
          </w:p>
        </w:tc>
        <w:tc>
          <w:tcPr>
            <w:tcW w:w="4110" w:type="dxa"/>
            <w:gridSpan w:val="9"/>
            <w:vMerge/>
            <w:tcBorders>
              <w:left w:val="nil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502"/>
        </w:trPr>
        <w:tc>
          <w:tcPr>
            <w:tcW w:w="67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Sídlo:         Optátova 37, 637 00 Brno, Jundrov</w:t>
            </w:r>
          </w:p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Pobočka:  Dvořákova 780, 739 11 Frýdlant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nad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Ostravicí</w:t>
            </w:r>
          </w:p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IČO: 29310971</w:t>
            </w:r>
          </w:p>
        </w:tc>
        <w:tc>
          <w:tcPr>
            <w:tcW w:w="411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RPr="007219DC" w:rsidTr="00BF66AA">
        <w:trPr>
          <w:trHeight w:val="27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HIP: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Otmar</w:t>
            </w:r>
            <w:r>
              <w:rPr>
                <w:rFonts w:eastAsia="Times New Roman" w:cs="Calibri"/>
                <w:sz w:val="17"/>
                <w:szCs w:val="17"/>
              </w:rPr>
              <w:t xml:space="preserve"> </w:t>
            </w:r>
            <w:r w:rsidRPr="000E0C47">
              <w:rPr>
                <w:rFonts w:eastAsia="Times New Roman" w:cs="Calibri"/>
                <w:sz w:val="17"/>
                <w:szCs w:val="17"/>
              </w:rPr>
              <w:t>Voneš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5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</w:p>
        </w:tc>
      </w:tr>
      <w:tr w:rsidR="00D1225A" w:rsidTr="00BF66AA">
        <w:trPr>
          <w:trHeight w:val="242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ZODP. PROJEKTANT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 Arch. Milan Grygar</w:t>
            </w:r>
            <w:r>
              <w:rPr>
                <w:rFonts w:eastAsia="Times New Roman" w:cs="Calibri"/>
                <w:sz w:val="17"/>
                <w:szCs w:val="17"/>
              </w:rPr>
              <w:t>- / AI 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STUPEŇ: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DUS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ARCHITEKT: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Ing.arch. František Stankay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20"/>
                <w:szCs w:val="20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DATUM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 w:rsidRPr="000E0C47">
              <w:rPr>
                <w:rFonts w:eastAsia="Times New Roman" w:cs="Calibri"/>
                <w:b/>
                <w:sz w:val="18"/>
                <w:szCs w:val="18"/>
              </w:rPr>
              <w:t>0</w:t>
            </w:r>
            <w:r>
              <w:rPr>
                <w:rFonts w:eastAsia="Times New Roman" w:cs="Calibri"/>
                <w:b/>
                <w:sz w:val="18"/>
                <w:szCs w:val="18"/>
              </w:rPr>
              <w:t>8</w:t>
            </w:r>
            <w:r w:rsidRPr="000E0C47">
              <w:rPr>
                <w:rFonts w:eastAsia="Times New Roman" w:cs="Calibri"/>
                <w:b/>
                <w:sz w:val="18"/>
                <w:szCs w:val="18"/>
              </w:rPr>
              <w:t>/202</w:t>
            </w:r>
            <w:r>
              <w:rPr>
                <w:rFonts w:eastAsia="Times New Roman" w:cs="Calibri"/>
                <w:b/>
                <w:sz w:val="18"/>
                <w:szCs w:val="18"/>
              </w:rPr>
              <w:t>3</w:t>
            </w:r>
          </w:p>
        </w:tc>
      </w:tr>
      <w:tr w:rsidR="00D1225A" w:rsidTr="00BF66AA"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VYPRACOVAL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>
              <w:rPr>
                <w:rFonts w:eastAsia="Times New Roman" w:cs="Calibri"/>
                <w:sz w:val="17"/>
                <w:szCs w:val="17"/>
              </w:rPr>
              <w:t>Martin Duda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ZAKÁZKY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23-13</w:t>
            </w:r>
          </w:p>
        </w:tc>
      </w:tr>
      <w:tr w:rsidR="00D1225A" w:rsidTr="00BF66AA">
        <w:trPr>
          <w:trHeight w:val="295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INVESTOR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b/>
                <w:sz w:val="18"/>
                <w:szCs w:val="18"/>
              </w:rPr>
            </w:pP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Základní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umělecká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škola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Leoše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Janáčka, Frýdlant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nad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937944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Ostravicí, IČ: </w:t>
            </w:r>
            <w:r w:rsidRPr="0093794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64120384</w:t>
            </w:r>
          </w:p>
        </w:tc>
      </w:tr>
      <w:tr w:rsidR="00D1225A" w:rsidTr="00BF66AA">
        <w:trPr>
          <w:trHeight w:val="513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</w:rPr>
            </w:pPr>
            <w:r w:rsidRPr="000E0C47">
              <w:rPr>
                <w:rFonts w:eastAsia="Times New Roman" w:cs="Calibri"/>
                <w:b/>
                <w:bCs/>
              </w:rPr>
              <w:t>AKCE :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E53F04" w:rsidRDefault="00D1225A" w:rsidP="00BF66AA">
            <w:pP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Stavební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úpravy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oplocení ZUŠ Leoše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Janáčka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Frýdlant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nad</w:t>
            </w:r>
            <w:r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 xml:space="preserve"> </w:t>
            </w:r>
            <w:r w:rsidRPr="00E53F04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Ostravicí</w:t>
            </w:r>
          </w:p>
          <w:p w:rsidR="00D1225A" w:rsidRPr="00813CA9" w:rsidRDefault="00D1225A" w:rsidP="00BF66AA">
            <w:pPr>
              <w:rPr>
                <w:rFonts w:eastAsia="Times New Roman" w:cs="Calibri"/>
                <w:b/>
                <w:bCs/>
                <w:sz w:val="28"/>
                <w:szCs w:val="28"/>
                <w:lang w:val="cs-CZ"/>
              </w:rPr>
            </w:pP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 parcelách č. 178/1, č.179, k.ú. Frýdlant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nad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3F2DB9">
              <w:rPr>
                <w:rFonts w:asciiTheme="minorHAnsi" w:eastAsia="Times New Roman" w:hAnsiTheme="minorHAnsi" w:cstheme="minorHAnsi"/>
                <w:sz w:val="20"/>
                <w:szCs w:val="20"/>
              </w:rPr>
              <w:t>Ostravicí (635171)</w:t>
            </w:r>
          </w:p>
        </w:tc>
      </w:tr>
      <w:tr w:rsidR="00D1225A" w:rsidTr="00BF66AA">
        <w:trPr>
          <w:trHeight w:val="427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spacing w:before="6"/>
              <w:rPr>
                <w:rFonts w:eastAsia="Times New Roman" w:cs="Calibri"/>
                <w:b/>
                <w:sz w:val="17"/>
                <w:szCs w:val="17"/>
              </w:rPr>
            </w:pPr>
            <w:r w:rsidRPr="000E0C47">
              <w:rPr>
                <w:rFonts w:eastAsia="Times New Roman" w:cs="Calibri"/>
                <w:b/>
                <w:sz w:val="17"/>
                <w:szCs w:val="17"/>
              </w:rPr>
              <w:t>DOKUMENT :</w:t>
            </w:r>
          </w:p>
        </w:tc>
        <w:tc>
          <w:tcPr>
            <w:tcW w:w="66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6C3ABC" w:rsidRDefault="00D1225A" w:rsidP="00BF66AA">
            <w:pPr>
              <w:rPr>
                <w:rFonts w:eastAsia="Times New Roman" w:cs="Calibri"/>
                <w:b/>
                <w:sz w:val="32"/>
                <w:szCs w:val="32"/>
              </w:rPr>
            </w:pPr>
            <w:r w:rsidRPr="006C3ABC">
              <w:rPr>
                <w:rFonts w:eastAsia="Times New Roman" w:cs="Calibri"/>
                <w:b/>
                <w:sz w:val="32"/>
                <w:szCs w:val="32"/>
              </w:rPr>
              <w:t>D.1.1 ARCHITEKTONICKO-STAVEBNÍ ŘEŠENÍ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rPr>
                <w:rFonts w:eastAsia="Times New Roman" w:cs="Calibri"/>
                <w:sz w:val="17"/>
                <w:szCs w:val="17"/>
              </w:rPr>
            </w:pPr>
            <w:r w:rsidRPr="000E0C47">
              <w:rPr>
                <w:rFonts w:eastAsia="Times New Roman" w:cs="Calibri"/>
                <w:sz w:val="17"/>
                <w:szCs w:val="17"/>
              </w:rPr>
              <w:t>Č. DOKUMENTU 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225A" w:rsidRPr="000E0C47" w:rsidRDefault="00D1225A" w:rsidP="00BF66AA">
            <w:pPr>
              <w:jc w:val="right"/>
              <w:rPr>
                <w:rFonts w:eastAsia="Times New Roman" w:cs="Calibri"/>
                <w:b/>
              </w:rPr>
            </w:pPr>
            <w:r>
              <w:rPr>
                <w:rFonts w:eastAsia="Times New Roman" w:cs="Calibri"/>
                <w:b/>
              </w:rPr>
              <w:t>D.1.1</w:t>
            </w:r>
          </w:p>
        </w:tc>
      </w:tr>
    </w:tbl>
    <w:p w:rsidR="00D1225A" w:rsidRDefault="00D1225A" w:rsidP="00D1225A">
      <w:pPr>
        <w:rPr>
          <w:sz w:val="20"/>
          <w:szCs w:val="20"/>
        </w:rPr>
      </w:pPr>
    </w:p>
    <w:p w:rsidR="00D1225A" w:rsidRDefault="00D1225A" w:rsidP="00D1225A">
      <w:pPr>
        <w:rPr>
          <w:sz w:val="20"/>
          <w:szCs w:val="20"/>
        </w:rPr>
      </w:pPr>
    </w:p>
    <w:p w:rsidR="0010669B" w:rsidRDefault="0010669B" w:rsidP="00422985">
      <w:pPr>
        <w:tabs>
          <w:tab w:val="left" w:pos="354"/>
        </w:tabs>
        <w:jc w:val="both"/>
        <w:rPr>
          <w:rFonts w:ascii="Trebuchet MS" w:hAnsi="Trebuchet MS"/>
          <w:color w:val="000000"/>
          <w:sz w:val="20"/>
          <w:szCs w:val="20"/>
        </w:rPr>
      </w:pPr>
    </w:p>
    <w:p w:rsidR="002C27A6" w:rsidRDefault="002C27A6" w:rsidP="00422985">
      <w:pPr>
        <w:tabs>
          <w:tab w:val="left" w:pos="354"/>
        </w:tabs>
        <w:jc w:val="both"/>
        <w:rPr>
          <w:rFonts w:ascii="Trebuchet MS" w:hAnsi="Trebuchet MS"/>
          <w:color w:val="000000"/>
          <w:sz w:val="20"/>
          <w:szCs w:val="20"/>
        </w:rPr>
      </w:pPr>
    </w:p>
    <w:p w:rsidR="002C27A6" w:rsidRDefault="002C27A6" w:rsidP="00422985">
      <w:pPr>
        <w:tabs>
          <w:tab w:val="left" w:pos="354"/>
        </w:tabs>
        <w:jc w:val="both"/>
        <w:rPr>
          <w:rFonts w:ascii="Trebuchet MS" w:hAnsi="Trebuchet MS"/>
          <w:color w:val="000000"/>
          <w:sz w:val="20"/>
          <w:szCs w:val="20"/>
        </w:rPr>
      </w:pPr>
    </w:p>
    <w:p w:rsidR="002C27A6" w:rsidRDefault="002C27A6" w:rsidP="00422985">
      <w:pPr>
        <w:tabs>
          <w:tab w:val="left" w:pos="354"/>
        </w:tabs>
        <w:jc w:val="both"/>
        <w:rPr>
          <w:rFonts w:ascii="Trebuchet MS" w:hAnsi="Trebuchet MS"/>
          <w:color w:val="000000"/>
          <w:sz w:val="20"/>
          <w:szCs w:val="20"/>
        </w:rPr>
      </w:pPr>
    </w:p>
    <w:p w:rsidR="00161724" w:rsidRDefault="00330206" w:rsidP="00422985">
      <w:pPr>
        <w:tabs>
          <w:tab w:val="left" w:pos="354"/>
        </w:tabs>
        <w:jc w:val="both"/>
        <w:rPr>
          <w:rFonts w:ascii="Trebuchet MS" w:hAnsi="Trebuchet MS"/>
          <w:color w:val="000000"/>
          <w:sz w:val="20"/>
          <w:szCs w:val="20"/>
        </w:rPr>
      </w:pPr>
      <w:r w:rsidRPr="00330206">
        <w:rPr>
          <w:rFonts w:ascii="Calibri" w:eastAsia="Calibri" w:hAnsi="Calibr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46.15pt;margin-top:32.2pt;width:557.25pt;height:212.4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" stroked="f">
            <v:textbox>
              <w:txbxContent>
                <w:p w:rsidR="006C3ABC" w:rsidRDefault="006C3ABC" w:rsidP="006C3ABC">
                  <w:pPr>
                    <w:rPr>
                      <w:sz w:val="20"/>
                      <w:szCs w:val="20"/>
                    </w:rPr>
                  </w:pPr>
                </w:p>
                <w:p w:rsidR="006C3ABC" w:rsidRDefault="006C3ABC" w:rsidP="006C3ABC">
                  <w:pPr>
                    <w:rPr>
                      <w:sz w:val="20"/>
                      <w:szCs w:val="20"/>
                    </w:rPr>
                  </w:pPr>
                </w:p>
                <w:p w:rsidR="006C3ABC" w:rsidRDefault="006C3ABC" w:rsidP="006C3ABC">
                  <w:pPr>
                    <w:rPr>
                      <w:sz w:val="20"/>
                      <w:szCs w:val="20"/>
                    </w:rPr>
                  </w:pPr>
                </w:p>
                <w:p w:rsidR="006C3ABC" w:rsidRDefault="006C3ABC" w:rsidP="006C3ABC"/>
              </w:txbxContent>
            </v:textbox>
            <w10:wrap type="square" anchorx="margin"/>
          </v:shape>
        </w:pict>
      </w:r>
    </w:p>
    <w:sectPr w:rsidR="00161724" w:rsidSect="00D1225A">
      <w:footerReference w:type="even" r:id="rId9"/>
      <w:footerReference w:type="default" r:id="rId10"/>
      <w:pgSz w:w="11906" w:h="16838" w:code="9"/>
      <w:pgMar w:top="1418" w:right="1841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E85" w:rsidRDefault="00744E85">
      <w:r>
        <w:separator/>
      </w:r>
    </w:p>
  </w:endnote>
  <w:endnote w:type="continuationSeparator" w:id="1">
    <w:p w:rsidR="00744E85" w:rsidRDefault="00744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E36" w:rsidRDefault="00330206" w:rsidP="00665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D6E3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D6E36" w:rsidRDefault="00FD6E3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E36" w:rsidRPr="00B119C6" w:rsidRDefault="00330206" w:rsidP="00665A23">
    <w:pPr>
      <w:pStyle w:val="Zpat"/>
      <w:framePr w:wrap="around" w:vAnchor="text" w:hAnchor="margin" w:xAlign="center" w:y="1"/>
      <w:rPr>
        <w:rStyle w:val="slostrnky"/>
        <w:rFonts w:ascii="Trebuchet MS" w:hAnsi="Trebuchet MS"/>
        <w:color w:val="999999"/>
        <w:sz w:val="16"/>
        <w:szCs w:val="16"/>
      </w:rPr>
    </w:pP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begin"/>
    </w:r>
    <w:r w:rsidR="00FD6E36" w:rsidRPr="00B119C6">
      <w:rPr>
        <w:rStyle w:val="slostrnky"/>
        <w:rFonts w:ascii="Trebuchet MS" w:hAnsi="Trebuchet MS"/>
        <w:color w:val="999999"/>
        <w:sz w:val="16"/>
        <w:szCs w:val="16"/>
      </w:rPr>
      <w:instrText xml:space="preserve">PAGE  </w:instrText>
    </w: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separate"/>
    </w:r>
    <w:r w:rsidR="00D1225A">
      <w:rPr>
        <w:rStyle w:val="slostrnky"/>
        <w:rFonts w:ascii="Trebuchet MS" w:hAnsi="Trebuchet MS"/>
        <w:noProof/>
        <w:color w:val="999999"/>
        <w:sz w:val="16"/>
        <w:szCs w:val="16"/>
      </w:rPr>
      <w:t>1</w:t>
    </w:r>
    <w:r w:rsidRPr="00B119C6">
      <w:rPr>
        <w:rStyle w:val="slostrnky"/>
        <w:rFonts w:ascii="Trebuchet MS" w:hAnsi="Trebuchet MS"/>
        <w:color w:val="999999"/>
        <w:sz w:val="16"/>
        <w:szCs w:val="16"/>
      </w:rPr>
      <w:fldChar w:fldCharType="end"/>
    </w:r>
  </w:p>
  <w:p w:rsidR="00FD6E36" w:rsidRDefault="00FD6E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E85" w:rsidRDefault="00744E85">
      <w:r>
        <w:separator/>
      </w:r>
    </w:p>
  </w:footnote>
  <w:footnote w:type="continuationSeparator" w:id="1">
    <w:p w:rsidR="00744E85" w:rsidRDefault="00744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24574A68"/>
    <w:multiLevelType w:val="hybridMultilevel"/>
    <w:tmpl w:val="CD12DC78"/>
    <w:lvl w:ilvl="0" w:tplc="B106BD12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0811E6"/>
    <w:multiLevelType w:val="multilevel"/>
    <w:tmpl w:val="2B6412E8"/>
    <w:lvl w:ilvl="0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6A3449"/>
    <w:multiLevelType w:val="hybridMultilevel"/>
    <w:tmpl w:val="ABAC5F54"/>
    <w:lvl w:ilvl="0" w:tplc="CDDC184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0D0028"/>
    <w:multiLevelType w:val="hybridMultilevel"/>
    <w:tmpl w:val="57B63F3A"/>
    <w:lvl w:ilvl="0" w:tplc="11ECFD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4D6D6C"/>
    <w:multiLevelType w:val="hybridMultilevel"/>
    <w:tmpl w:val="66AE908A"/>
    <w:lvl w:ilvl="0" w:tplc="58B6CA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017204"/>
    <w:multiLevelType w:val="hybridMultilevel"/>
    <w:tmpl w:val="EEF6FAC4"/>
    <w:lvl w:ilvl="0" w:tplc="3E2201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EE0A29"/>
    <w:multiLevelType w:val="hybridMultilevel"/>
    <w:tmpl w:val="C2F84F48"/>
    <w:lvl w:ilvl="0" w:tplc="A894D15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64F4D"/>
    <w:multiLevelType w:val="hybridMultilevel"/>
    <w:tmpl w:val="2B6412E8"/>
    <w:lvl w:ilvl="0" w:tplc="6D723094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B0F"/>
    <w:rsid w:val="00007F49"/>
    <w:rsid w:val="0002216C"/>
    <w:rsid w:val="0003123E"/>
    <w:rsid w:val="00036DE6"/>
    <w:rsid w:val="00057213"/>
    <w:rsid w:val="00062F72"/>
    <w:rsid w:val="00066123"/>
    <w:rsid w:val="00084932"/>
    <w:rsid w:val="000855FB"/>
    <w:rsid w:val="000909F3"/>
    <w:rsid w:val="000910A0"/>
    <w:rsid w:val="000A157D"/>
    <w:rsid w:val="000A2110"/>
    <w:rsid w:val="000A25D5"/>
    <w:rsid w:val="000A633A"/>
    <w:rsid w:val="000A65A0"/>
    <w:rsid w:val="000A6DE5"/>
    <w:rsid w:val="000B0007"/>
    <w:rsid w:val="000B237A"/>
    <w:rsid w:val="000B2D32"/>
    <w:rsid w:val="000C62A2"/>
    <w:rsid w:val="000D199E"/>
    <w:rsid w:val="000D27C9"/>
    <w:rsid w:val="000D7106"/>
    <w:rsid w:val="000E0C47"/>
    <w:rsid w:val="000E60D3"/>
    <w:rsid w:val="000F1040"/>
    <w:rsid w:val="000F27AF"/>
    <w:rsid w:val="000F4425"/>
    <w:rsid w:val="00105CD6"/>
    <w:rsid w:val="0010669B"/>
    <w:rsid w:val="00110738"/>
    <w:rsid w:val="00117CF0"/>
    <w:rsid w:val="00120AD9"/>
    <w:rsid w:val="001251C8"/>
    <w:rsid w:val="00130B50"/>
    <w:rsid w:val="0015331B"/>
    <w:rsid w:val="00161724"/>
    <w:rsid w:val="001668A4"/>
    <w:rsid w:val="00166F28"/>
    <w:rsid w:val="00167F2F"/>
    <w:rsid w:val="00167FDD"/>
    <w:rsid w:val="001813E0"/>
    <w:rsid w:val="00183096"/>
    <w:rsid w:val="00185A51"/>
    <w:rsid w:val="001879AD"/>
    <w:rsid w:val="00191BB7"/>
    <w:rsid w:val="001A2507"/>
    <w:rsid w:val="001A3D95"/>
    <w:rsid w:val="001A5079"/>
    <w:rsid w:val="001B4A91"/>
    <w:rsid w:val="001B7443"/>
    <w:rsid w:val="001C23F5"/>
    <w:rsid w:val="001C574B"/>
    <w:rsid w:val="001D117F"/>
    <w:rsid w:val="001D1494"/>
    <w:rsid w:val="001E0C6C"/>
    <w:rsid w:val="001E3675"/>
    <w:rsid w:val="001E3EB9"/>
    <w:rsid w:val="001E4643"/>
    <w:rsid w:val="001F02DC"/>
    <w:rsid w:val="001F16A7"/>
    <w:rsid w:val="001F65EE"/>
    <w:rsid w:val="002003DA"/>
    <w:rsid w:val="00201A82"/>
    <w:rsid w:val="00204BC8"/>
    <w:rsid w:val="00230163"/>
    <w:rsid w:val="0023334A"/>
    <w:rsid w:val="00253F79"/>
    <w:rsid w:val="0025609A"/>
    <w:rsid w:val="00260E2A"/>
    <w:rsid w:val="002629F9"/>
    <w:rsid w:val="002642FB"/>
    <w:rsid w:val="0026555E"/>
    <w:rsid w:val="00266537"/>
    <w:rsid w:val="00272014"/>
    <w:rsid w:val="002812E9"/>
    <w:rsid w:val="00284F15"/>
    <w:rsid w:val="0028564D"/>
    <w:rsid w:val="00297BFE"/>
    <w:rsid w:val="002A0F56"/>
    <w:rsid w:val="002A3543"/>
    <w:rsid w:val="002A3E7E"/>
    <w:rsid w:val="002A476B"/>
    <w:rsid w:val="002A6A95"/>
    <w:rsid w:val="002A7B67"/>
    <w:rsid w:val="002B0349"/>
    <w:rsid w:val="002B473E"/>
    <w:rsid w:val="002B6FE2"/>
    <w:rsid w:val="002B710B"/>
    <w:rsid w:val="002C27A6"/>
    <w:rsid w:val="002C5A98"/>
    <w:rsid w:val="002C738E"/>
    <w:rsid w:val="002C7776"/>
    <w:rsid w:val="002E7B70"/>
    <w:rsid w:val="002F02EC"/>
    <w:rsid w:val="002F079A"/>
    <w:rsid w:val="002F0B5F"/>
    <w:rsid w:val="002F3339"/>
    <w:rsid w:val="003008C1"/>
    <w:rsid w:val="003016F8"/>
    <w:rsid w:val="00303976"/>
    <w:rsid w:val="0032057E"/>
    <w:rsid w:val="003253CA"/>
    <w:rsid w:val="0032640C"/>
    <w:rsid w:val="00330206"/>
    <w:rsid w:val="0033370C"/>
    <w:rsid w:val="00333F41"/>
    <w:rsid w:val="00334FBB"/>
    <w:rsid w:val="00337683"/>
    <w:rsid w:val="00345405"/>
    <w:rsid w:val="00346752"/>
    <w:rsid w:val="00356979"/>
    <w:rsid w:val="0036550C"/>
    <w:rsid w:val="003738D2"/>
    <w:rsid w:val="003822F8"/>
    <w:rsid w:val="00386649"/>
    <w:rsid w:val="00390F35"/>
    <w:rsid w:val="00394C01"/>
    <w:rsid w:val="0039665C"/>
    <w:rsid w:val="003A09C5"/>
    <w:rsid w:val="003B0FE6"/>
    <w:rsid w:val="003B49C2"/>
    <w:rsid w:val="003B5EBC"/>
    <w:rsid w:val="003C3A07"/>
    <w:rsid w:val="003D602C"/>
    <w:rsid w:val="003E5B72"/>
    <w:rsid w:val="003E7078"/>
    <w:rsid w:val="004040A7"/>
    <w:rsid w:val="00411B0F"/>
    <w:rsid w:val="00412A01"/>
    <w:rsid w:val="004144E9"/>
    <w:rsid w:val="0042062F"/>
    <w:rsid w:val="00422985"/>
    <w:rsid w:val="00424A4C"/>
    <w:rsid w:val="004331EE"/>
    <w:rsid w:val="00455DF1"/>
    <w:rsid w:val="00456C56"/>
    <w:rsid w:val="0046366F"/>
    <w:rsid w:val="004636B8"/>
    <w:rsid w:val="00466A5B"/>
    <w:rsid w:val="0048111C"/>
    <w:rsid w:val="00496EA7"/>
    <w:rsid w:val="004A788D"/>
    <w:rsid w:val="004B1D8D"/>
    <w:rsid w:val="004C58ED"/>
    <w:rsid w:val="004C6CFC"/>
    <w:rsid w:val="004D448C"/>
    <w:rsid w:val="004E5AC0"/>
    <w:rsid w:val="004F7033"/>
    <w:rsid w:val="005024AC"/>
    <w:rsid w:val="005108CC"/>
    <w:rsid w:val="00513762"/>
    <w:rsid w:val="00513C86"/>
    <w:rsid w:val="0052421A"/>
    <w:rsid w:val="005266A7"/>
    <w:rsid w:val="00530F58"/>
    <w:rsid w:val="00532201"/>
    <w:rsid w:val="005377E4"/>
    <w:rsid w:val="00545463"/>
    <w:rsid w:val="00550353"/>
    <w:rsid w:val="00551E09"/>
    <w:rsid w:val="005521C4"/>
    <w:rsid w:val="00552FD0"/>
    <w:rsid w:val="00561B56"/>
    <w:rsid w:val="005660AE"/>
    <w:rsid w:val="00573D2F"/>
    <w:rsid w:val="005752E4"/>
    <w:rsid w:val="0057612A"/>
    <w:rsid w:val="005763A0"/>
    <w:rsid w:val="005835A6"/>
    <w:rsid w:val="0058508E"/>
    <w:rsid w:val="0059511C"/>
    <w:rsid w:val="005A0190"/>
    <w:rsid w:val="005A032A"/>
    <w:rsid w:val="005A76F4"/>
    <w:rsid w:val="005B3FBB"/>
    <w:rsid w:val="005B5717"/>
    <w:rsid w:val="005C3209"/>
    <w:rsid w:val="005D36DD"/>
    <w:rsid w:val="005D4BD5"/>
    <w:rsid w:val="005E7287"/>
    <w:rsid w:val="005F2570"/>
    <w:rsid w:val="005F5008"/>
    <w:rsid w:val="005F7C1C"/>
    <w:rsid w:val="00606352"/>
    <w:rsid w:val="00606D55"/>
    <w:rsid w:val="00612046"/>
    <w:rsid w:val="00612C21"/>
    <w:rsid w:val="00614FE8"/>
    <w:rsid w:val="00622F5A"/>
    <w:rsid w:val="00623752"/>
    <w:rsid w:val="00624A0A"/>
    <w:rsid w:val="00630465"/>
    <w:rsid w:val="00631411"/>
    <w:rsid w:val="00632719"/>
    <w:rsid w:val="00632FB6"/>
    <w:rsid w:val="006360CE"/>
    <w:rsid w:val="00642C97"/>
    <w:rsid w:val="00652B0C"/>
    <w:rsid w:val="00656122"/>
    <w:rsid w:val="00665A23"/>
    <w:rsid w:val="00671F8A"/>
    <w:rsid w:val="006A5C58"/>
    <w:rsid w:val="006B5737"/>
    <w:rsid w:val="006C2D55"/>
    <w:rsid w:val="006C3ABC"/>
    <w:rsid w:val="006C4780"/>
    <w:rsid w:val="006D1E65"/>
    <w:rsid w:val="006D2096"/>
    <w:rsid w:val="006D25E5"/>
    <w:rsid w:val="006D57BC"/>
    <w:rsid w:val="006E6EF3"/>
    <w:rsid w:val="006F237A"/>
    <w:rsid w:val="006F5639"/>
    <w:rsid w:val="00702DFA"/>
    <w:rsid w:val="00715B4B"/>
    <w:rsid w:val="00726285"/>
    <w:rsid w:val="00731DC6"/>
    <w:rsid w:val="007367B9"/>
    <w:rsid w:val="00744E85"/>
    <w:rsid w:val="007508E5"/>
    <w:rsid w:val="0075703F"/>
    <w:rsid w:val="007619D9"/>
    <w:rsid w:val="00767142"/>
    <w:rsid w:val="0076729F"/>
    <w:rsid w:val="00780FC5"/>
    <w:rsid w:val="00785BA8"/>
    <w:rsid w:val="00790092"/>
    <w:rsid w:val="00793769"/>
    <w:rsid w:val="007A56DA"/>
    <w:rsid w:val="007A636B"/>
    <w:rsid w:val="007B0A3F"/>
    <w:rsid w:val="007B117E"/>
    <w:rsid w:val="007B38B6"/>
    <w:rsid w:val="007B5BFB"/>
    <w:rsid w:val="007C02F3"/>
    <w:rsid w:val="007C4412"/>
    <w:rsid w:val="007C49A2"/>
    <w:rsid w:val="007C5651"/>
    <w:rsid w:val="007C6F79"/>
    <w:rsid w:val="007D16F4"/>
    <w:rsid w:val="007D5C41"/>
    <w:rsid w:val="007E0F86"/>
    <w:rsid w:val="007E4C59"/>
    <w:rsid w:val="007E76CE"/>
    <w:rsid w:val="007F7912"/>
    <w:rsid w:val="00813CA9"/>
    <w:rsid w:val="008217FB"/>
    <w:rsid w:val="008240E7"/>
    <w:rsid w:val="008274C1"/>
    <w:rsid w:val="0083042C"/>
    <w:rsid w:val="0084032D"/>
    <w:rsid w:val="0084579D"/>
    <w:rsid w:val="00845952"/>
    <w:rsid w:val="00856E42"/>
    <w:rsid w:val="008573B6"/>
    <w:rsid w:val="00860860"/>
    <w:rsid w:val="00863667"/>
    <w:rsid w:val="00870F5A"/>
    <w:rsid w:val="00871597"/>
    <w:rsid w:val="00881682"/>
    <w:rsid w:val="008838E2"/>
    <w:rsid w:val="008840D5"/>
    <w:rsid w:val="0088738A"/>
    <w:rsid w:val="00890CA7"/>
    <w:rsid w:val="0089350A"/>
    <w:rsid w:val="00894D2B"/>
    <w:rsid w:val="00896C86"/>
    <w:rsid w:val="008B5DDF"/>
    <w:rsid w:val="008B6061"/>
    <w:rsid w:val="008C0772"/>
    <w:rsid w:val="008C1705"/>
    <w:rsid w:val="008C229E"/>
    <w:rsid w:val="008C3759"/>
    <w:rsid w:val="008C379C"/>
    <w:rsid w:val="008C4DDF"/>
    <w:rsid w:val="008C5A05"/>
    <w:rsid w:val="008D7ADB"/>
    <w:rsid w:val="008E3D6E"/>
    <w:rsid w:val="008F4C94"/>
    <w:rsid w:val="00901C46"/>
    <w:rsid w:val="009027CA"/>
    <w:rsid w:val="00921683"/>
    <w:rsid w:val="009259B1"/>
    <w:rsid w:val="00950B41"/>
    <w:rsid w:val="00952412"/>
    <w:rsid w:val="00954B9D"/>
    <w:rsid w:val="009560E5"/>
    <w:rsid w:val="0096262D"/>
    <w:rsid w:val="00971C1A"/>
    <w:rsid w:val="00976A3E"/>
    <w:rsid w:val="009824B1"/>
    <w:rsid w:val="00987D37"/>
    <w:rsid w:val="00991879"/>
    <w:rsid w:val="009A2A1E"/>
    <w:rsid w:val="009A55AA"/>
    <w:rsid w:val="009B2F59"/>
    <w:rsid w:val="009B3373"/>
    <w:rsid w:val="009D2CE3"/>
    <w:rsid w:val="00A01C4A"/>
    <w:rsid w:val="00A17BAB"/>
    <w:rsid w:val="00A2246C"/>
    <w:rsid w:val="00A317AE"/>
    <w:rsid w:val="00A454F6"/>
    <w:rsid w:val="00A515A2"/>
    <w:rsid w:val="00A53AA2"/>
    <w:rsid w:val="00A622A3"/>
    <w:rsid w:val="00A6335B"/>
    <w:rsid w:val="00A709AB"/>
    <w:rsid w:val="00A723FA"/>
    <w:rsid w:val="00A7264F"/>
    <w:rsid w:val="00A76E8A"/>
    <w:rsid w:val="00A77654"/>
    <w:rsid w:val="00A84CE0"/>
    <w:rsid w:val="00A91F92"/>
    <w:rsid w:val="00A9702B"/>
    <w:rsid w:val="00AA21CF"/>
    <w:rsid w:val="00AA5C05"/>
    <w:rsid w:val="00AB2589"/>
    <w:rsid w:val="00AC4A2B"/>
    <w:rsid w:val="00AD4760"/>
    <w:rsid w:val="00AD6252"/>
    <w:rsid w:val="00AE1A9E"/>
    <w:rsid w:val="00AE7242"/>
    <w:rsid w:val="00AF2A14"/>
    <w:rsid w:val="00AF654C"/>
    <w:rsid w:val="00AF6814"/>
    <w:rsid w:val="00AF6D6F"/>
    <w:rsid w:val="00B119C6"/>
    <w:rsid w:val="00B15D89"/>
    <w:rsid w:val="00B17A73"/>
    <w:rsid w:val="00B206E5"/>
    <w:rsid w:val="00B26F64"/>
    <w:rsid w:val="00B3096E"/>
    <w:rsid w:val="00B37D15"/>
    <w:rsid w:val="00B45596"/>
    <w:rsid w:val="00B471BA"/>
    <w:rsid w:val="00B47A93"/>
    <w:rsid w:val="00B54C31"/>
    <w:rsid w:val="00B5761C"/>
    <w:rsid w:val="00B57DA7"/>
    <w:rsid w:val="00B640C6"/>
    <w:rsid w:val="00B64D2E"/>
    <w:rsid w:val="00B728A6"/>
    <w:rsid w:val="00B73DB2"/>
    <w:rsid w:val="00B76E1F"/>
    <w:rsid w:val="00B8070C"/>
    <w:rsid w:val="00B83AEE"/>
    <w:rsid w:val="00B83D3F"/>
    <w:rsid w:val="00B864E5"/>
    <w:rsid w:val="00B9605A"/>
    <w:rsid w:val="00BA72CE"/>
    <w:rsid w:val="00BC17C6"/>
    <w:rsid w:val="00BC55C1"/>
    <w:rsid w:val="00BD0AEC"/>
    <w:rsid w:val="00BD0B7D"/>
    <w:rsid w:val="00BD422F"/>
    <w:rsid w:val="00BD59F4"/>
    <w:rsid w:val="00BE0B31"/>
    <w:rsid w:val="00BE3716"/>
    <w:rsid w:val="00BE611D"/>
    <w:rsid w:val="00BF4789"/>
    <w:rsid w:val="00BF5181"/>
    <w:rsid w:val="00C03DD6"/>
    <w:rsid w:val="00C06FD1"/>
    <w:rsid w:val="00C14FB5"/>
    <w:rsid w:val="00C171B5"/>
    <w:rsid w:val="00C218AD"/>
    <w:rsid w:val="00C239FF"/>
    <w:rsid w:val="00C3149B"/>
    <w:rsid w:val="00C517EE"/>
    <w:rsid w:val="00C51892"/>
    <w:rsid w:val="00C5197D"/>
    <w:rsid w:val="00C5452E"/>
    <w:rsid w:val="00C559C4"/>
    <w:rsid w:val="00C65218"/>
    <w:rsid w:val="00C66158"/>
    <w:rsid w:val="00C705DC"/>
    <w:rsid w:val="00C8685D"/>
    <w:rsid w:val="00C87B2F"/>
    <w:rsid w:val="00C92011"/>
    <w:rsid w:val="00C920FA"/>
    <w:rsid w:val="00C92540"/>
    <w:rsid w:val="00C9305E"/>
    <w:rsid w:val="00C93257"/>
    <w:rsid w:val="00C960FA"/>
    <w:rsid w:val="00CA0F4C"/>
    <w:rsid w:val="00CA137B"/>
    <w:rsid w:val="00CA5FFB"/>
    <w:rsid w:val="00CC4E75"/>
    <w:rsid w:val="00CC769E"/>
    <w:rsid w:val="00CE30F4"/>
    <w:rsid w:val="00CE752C"/>
    <w:rsid w:val="00CF20E2"/>
    <w:rsid w:val="00D036F2"/>
    <w:rsid w:val="00D07046"/>
    <w:rsid w:val="00D1225A"/>
    <w:rsid w:val="00D237CC"/>
    <w:rsid w:val="00D25916"/>
    <w:rsid w:val="00D37530"/>
    <w:rsid w:val="00D37B2D"/>
    <w:rsid w:val="00D4176C"/>
    <w:rsid w:val="00D41BE2"/>
    <w:rsid w:val="00D5424C"/>
    <w:rsid w:val="00D6190C"/>
    <w:rsid w:val="00D6476C"/>
    <w:rsid w:val="00D70E55"/>
    <w:rsid w:val="00D76372"/>
    <w:rsid w:val="00D810CA"/>
    <w:rsid w:val="00D85D75"/>
    <w:rsid w:val="00D90B36"/>
    <w:rsid w:val="00D93A09"/>
    <w:rsid w:val="00D94015"/>
    <w:rsid w:val="00DA2822"/>
    <w:rsid w:val="00DB58FC"/>
    <w:rsid w:val="00DC0645"/>
    <w:rsid w:val="00DC1319"/>
    <w:rsid w:val="00DC1443"/>
    <w:rsid w:val="00DC3865"/>
    <w:rsid w:val="00DC7052"/>
    <w:rsid w:val="00DC7944"/>
    <w:rsid w:val="00DD1264"/>
    <w:rsid w:val="00DD6AC9"/>
    <w:rsid w:val="00DE19F4"/>
    <w:rsid w:val="00DE266A"/>
    <w:rsid w:val="00DF6504"/>
    <w:rsid w:val="00DF74CE"/>
    <w:rsid w:val="00E032B9"/>
    <w:rsid w:val="00E05EBF"/>
    <w:rsid w:val="00E220D3"/>
    <w:rsid w:val="00E23880"/>
    <w:rsid w:val="00E25EE7"/>
    <w:rsid w:val="00E337EB"/>
    <w:rsid w:val="00E42431"/>
    <w:rsid w:val="00E44231"/>
    <w:rsid w:val="00E47A3E"/>
    <w:rsid w:val="00E54BD4"/>
    <w:rsid w:val="00E61859"/>
    <w:rsid w:val="00E621B9"/>
    <w:rsid w:val="00E6668F"/>
    <w:rsid w:val="00E67592"/>
    <w:rsid w:val="00E73A53"/>
    <w:rsid w:val="00E80620"/>
    <w:rsid w:val="00E81AF1"/>
    <w:rsid w:val="00E82398"/>
    <w:rsid w:val="00E82434"/>
    <w:rsid w:val="00E85DC5"/>
    <w:rsid w:val="00E92ADB"/>
    <w:rsid w:val="00EA1B12"/>
    <w:rsid w:val="00EB25C3"/>
    <w:rsid w:val="00EB35FE"/>
    <w:rsid w:val="00EC0770"/>
    <w:rsid w:val="00EC2F22"/>
    <w:rsid w:val="00EC395E"/>
    <w:rsid w:val="00EC632E"/>
    <w:rsid w:val="00EC6F35"/>
    <w:rsid w:val="00ED079B"/>
    <w:rsid w:val="00ED306D"/>
    <w:rsid w:val="00ED786A"/>
    <w:rsid w:val="00EE09C7"/>
    <w:rsid w:val="00EE43DB"/>
    <w:rsid w:val="00EE4D99"/>
    <w:rsid w:val="00EE5AC8"/>
    <w:rsid w:val="00EE6B37"/>
    <w:rsid w:val="00EF2980"/>
    <w:rsid w:val="00EF7157"/>
    <w:rsid w:val="00F00AB9"/>
    <w:rsid w:val="00F07AAA"/>
    <w:rsid w:val="00F11A87"/>
    <w:rsid w:val="00F11B0B"/>
    <w:rsid w:val="00F12E54"/>
    <w:rsid w:val="00F22EE6"/>
    <w:rsid w:val="00F230D2"/>
    <w:rsid w:val="00F338F5"/>
    <w:rsid w:val="00F36114"/>
    <w:rsid w:val="00F379A2"/>
    <w:rsid w:val="00F61B7B"/>
    <w:rsid w:val="00F635B8"/>
    <w:rsid w:val="00F657B5"/>
    <w:rsid w:val="00F65D5A"/>
    <w:rsid w:val="00F734F2"/>
    <w:rsid w:val="00F81836"/>
    <w:rsid w:val="00F847D3"/>
    <w:rsid w:val="00F87305"/>
    <w:rsid w:val="00F9513E"/>
    <w:rsid w:val="00FB2DD1"/>
    <w:rsid w:val="00FC21AD"/>
    <w:rsid w:val="00FD08F4"/>
    <w:rsid w:val="00FD2C2E"/>
    <w:rsid w:val="00FD6E36"/>
    <w:rsid w:val="00FE3331"/>
    <w:rsid w:val="00FF04A6"/>
    <w:rsid w:val="00FF12FE"/>
    <w:rsid w:val="00FF3469"/>
    <w:rsid w:val="00FF6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5CD6"/>
    <w:rPr>
      <w:sz w:val="24"/>
      <w:szCs w:val="24"/>
    </w:rPr>
  </w:style>
  <w:style w:type="paragraph" w:styleId="Nadpis1">
    <w:name w:val="heading 1"/>
    <w:basedOn w:val="Normln"/>
    <w:next w:val="Normln"/>
    <w:qFormat/>
    <w:rsid w:val="00105CD6"/>
    <w:pPr>
      <w:keepNext/>
      <w:jc w:val="both"/>
      <w:outlineLvl w:val="0"/>
    </w:pPr>
    <w:rPr>
      <w:rFonts w:ascii="Arial Narrow" w:hAnsi="Arial Narrow"/>
      <w:b/>
      <w:color w:val="000000"/>
    </w:rPr>
  </w:style>
  <w:style w:type="paragraph" w:styleId="Nadpis2">
    <w:name w:val="heading 2"/>
    <w:basedOn w:val="Normln"/>
    <w:next w:val="Normln"/>
    <w:qFormat/>
    <w:rsid w:val="00105CD6"/>
    <w:pPr>
      <w:keepNext/>
      <w:outlineLvl w:val="1"/>
    </w:pPr>
    <w:rPr>
      <w:rFonts w:ascii="Arial Narrow" w:hAnsi="Arial Narro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05CD6"/>
    <w:pPr>
      <w:ind w:firstLine="708"/>
    </w:pPr>
    <w:rPr>
      <w:rFonts w:ascii="Arial Narrow" w:hAnsi="Arial Narrow"/>
    </w:rPr>
  </w:style>
  <w:style w:type="paragraph" w:styleId="Zkladntext">
    <w:name w:val="Body Text"/>
    <w:basedOn w:val="Normln"/>
    <w:rsid w:val="00105CD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 Narrow" w:hAnsi="Arial Narrow"/>
      <w:sz w:val="20"/>
      <w:szCs w:val="20"/>
    </w:rPr>
  </w:style>
  <w:style w:type="paragraph" w:styleId="Zkladntext2">
    <w:name w:val="Body Text 2"/>
    <w:basedOn w:val="Normln"/>
    <w:rsid w:val="00105CD6"/>
    <w:pPr>
      <w:tabs>
        <w:tab w:val="left" w:pos="284"/>
        <w:tab w:val="left" w:pos="567"/>
        <w:tab w:val="left" w:pos="4111"/>
        <w:tab w:val="left" w:pos="7655"/>
      </w:tabs>
      <w:jc w:val="both"/>
    </w:pPr>
    <w:rPr>
      <w:rFonts w:ascii="Arial Narrow" w:hAnsi="Arial Narrow"/>
    </w:rPr>
  </w:style>
  <w:style w:type="paragraph" w:styleId="Zkladntextodsazen2">
    <w:name w:val="Body Text Indent 2"/>
    <w:basedOn w:val="Normln"/>
    <w:rsid w:val="00105CD6"/>
    <w:pPr>
      <w:ind w:firstLine="284"/>
    </w:pPr>
    <w:rPr>
      <w:rFonts w:ascii="Arial Narrow" w:hAnsi="Arial Narrow"/>
    </w:rPr>
  </w:style>
  <w:style w:type="character" w:styleId="Hypertextovodkaz">
    <w:name w:val="Hyperlink"/>
    <w:basedOn w:val="Standardnpsmoodstavce"/>
    <w:rsid w:val="00161724"/>
    <w:rPr>
      <w:color w:val="0000FF"/>
      <w:u w:val="single"/>
    </w:rPr>
  </w:style>
  <w:style w:type="paragraph" w:styleId="Zpat">
    <w:name w:val="footer"/>
    <w:basedOn w:val="Normln"/>
    <w:rsid w:val="00A53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3AA2"/>
  </w:style>
  <w:style w:type="paragraph" w:styleId="Zhlav">
    <w:name w:val="header"/>
    <w:basedOn w:val="Normln"/>
    <w:rsid w:val="00B119C6"/>
    <w:pPr>
      <w:tabs>
        <w:tab w:val="center" w:pos="4536"/>
        <w:tab w:val="right" w:pos="9072"/>
      </w:tabs>
    </w:pPr>
  </w:style>
  <w:style w:type="paragraph" w:styleId="Seznam2">
    <w:name w:val="List 2"/>
    <w:basedOn w:val="Normln"/>
    <w:rsid w:val="00C9305E"/>
    <w:pPr>
      <w:ind w:left="566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51E09"/>
    <w:pPr>
      <w:ind w:left="720"/>
      <w:contextualSpacing/>
    </w:pPr>
  </w:style>
  <w:style w:type="table" w:styleId="Mkatabulky">
    <w:name w:val="Table Grid"/>
    <w:basedOn w:val="Normlntabulka"/>
    <w:uiPriority w:val="39"/>
    <w:rsid w:val="000E0C4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0E0C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E0C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CBE69-7E7E-4892-8CE3-C86DBDCE7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Průvodní zpráva</vt:lpstr>
      <vt:lpstr>Průvodní zpráva</vt:lpstr>
    </vt:vector>
  </TitlesOfParts>
  <Company>RosíkArchitekt</Company>
  <LinksUpToDate>false</LinksUpToDate>
  <CharactersWithSpaces>1985</CharactersWithSpaces>
  <SharedDoc>false</SharedDoc>
  <HLinks>
    <vt:vector size="6" baseType="variant">
      <vt:variant>
        <vt:i4>393333</vt:i4>
      </vt:variant>
      <vt:variant>
        <vt:i4>0</vt:i4>
      </vt:variant>
      <vt:variant>
        <vt:i4>0</vt:i4>
      </vt:variant>
      <vt:variant>
        <vt:i4>5</vt:i4>
      </vt:variant>
      <vt:variant>
        <vt:lpwstr>mailto:david.bartousek@arw.cz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Luboš Rosík</dc:creator>
  <cp:lastModifiedBy>SWORTI</cp:lastModifiedBy>
  <cp:revision>6</cp:revision>
  <cp:lastPrinted>2023-11-23T14:43:00Z</cp:lastPrinted>
  <dcterms:created xsi:type="dcterms:W3CDTF">2023-09-26T07:46:00Z</dcterms:created>
  <dcterms:modified xsi:type="dcterms:W3CDTF">2023-11-23T14:43:00Z</dcterms:modified>
</cp:coreProperties>
</file>